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AB94" w14:textId="77777777" w:rsidR="00AE4176" w:rsidRDefault="00AE4176" w:rsidP="00AE4176">
      <w:r>
        <w:t>Návrhy sazby investičního příspěvku:</w:t>
      </w:r>
    </w:p>
    <w:p w14:paraId="05771646" w14:textId="77777777" w:rsidR="00AE4176" w:rsidRDefault="00AE4176" w:rsidP="00AE4176">
      <w:r>
        <w:t>Otázka: Existuje porovnání, jaký by byl rozdíl mezi výpočtem dle příspěvku na jednu přípojku technické infrastruktury a výpočtem dle příspěvku za m2 HPP?</w:t>
      </w:r>
    </w:p>
    <w:p w14:paraId="449E362C" w14:textId="77777777" w:rsidR="00AE4176" w:rsidRDefault="00AE4176" w:rsidP="00AE4176">
      <w:r>
        <w:t>Návrh sazeb k diskusi na pracovním jednání:</w:t>
      </w:r>
    </w:p>
    <w:p w14:paraId="04911F6A" w14:textId="77777777" w:rsidR="00AE4176" w:rsidRDefault="00AE4176" w:rsidP="00AE4176">
      <w:r>
        <w:t>a)</w:t>
      </w:r>
      <w:r>
        <w:tab/>
        <w:t>Investiční záměr…2.000 Kč za m2 HPP (1.000 Kč nyní na úpravu čističky a 1.000 na další veřejné služby a občanské vybavení. Po úpravě čističky by se příspěvek přerozdělil více na služby a vybavení)</w:t>
      </w:r>
    </w:p>
    <w:p w14:paraId="4E6EC86D" w14:textId="77777777" w:rsidR="00AE4176" w:rsidRDefault="00AE4176" w:rsidP="00AE4176">
      <w:r>
        <w:t>b)</w:t>
      </w:r>
      <w:r>
        <w:tab/>
        <w:t>Dělení pozemku a/nebo Zasíťování pozemku…200 Kč za m2 HPP</w:t>
      </w:r>
    </w:p>
    <w:p w14:paraId="0B0BC9CE" w14:textId="77777777" w:rsidR="00AE4176" w:rsidRDefault="00AE4176" w:rsidP="00AE4176">
      <w:r>
        <w:t>c)</w:t>
      </w:r>
      <w:r>
        <w:tab/>
        <w:t>Změna ÚP…200 Kč za m2 HPP</w:t>
      </w:r>
    </w:p>
    <w:p w14:paraId="5E498CE5" w14:textId="77777777" w:rsidR="00AE4176" w:rsidRDefault="00AE4176" w:rsidP="00AE4176">
      <w:r>
        <w:t>Připomínky/Otázky k dokumentu</w:t>
      </w:r>
    </w:p>
    <w:p w14:paraId="46AF1BB6" w14:textId="77777777" w:rsidR="00AE4176" w:rsidRDefault="00AE4176" w:rsidP="00AE4176">
      <w:r>
        <w:t>Všeobecné připomínky/otázky:</w:t>
      </w:r>
    </w:p>
    <w:p w14:paraId="46C6EBE2" w14:textId="77777777" w:rsidR="00AE4176" w:rsidRDefault="00AE4176" w:rsidP="00AE4176">
      <w:r>
        <w:t>-</w:t>
      </w:r>
      <w:r>
        <w:tab/>
        <w:t>Uvést seznam použitých zkratek (např. BI, BV…), což usnadní následné čtení občanům</w:t>
      </w:r>
    </w:p>
    <w:p w14:paraId="585423FA" w14:textId="77777777" w:rsidR="00AE4176" w:rsidRDefault="00AE4176" w:rsidP="00AE4176">
      <w:r>
        <w:t>-</w:t>
      </w:r>
      <w:r>
        <w:tab/>
        <w:t>Investiční záměr je dle tohoto dokumentu vždy s plánovací smlouvou?</w:t>
      </w:r>
    </w:p>
    <w:p w14:paraId="2EF516B9" w14:textId="77777777" w:rsidR="00AE4176" w:rsidRDefault="00AE4176" w:rsidP="00AE4176">
      <w:r>
        <w:t>-</w:t>
      </w:r>
      <w:r>
        <w:tab/>
        <w:t>Často je uváděno Obec – kdo je v tomto případě myšlen? V některých případech by mělo být přesně specifikované, kdo za obec jedná (viz např. 10.3. V odůvodněných případech může Obec s Investorem dohodnout jinu lhůtu splatnost…, kdo to dohodne? II. Pokud se Obec dozví o podání investora..., kdo bude mít zodpovědnost?, II. A bod 4 …splnění požadavků a odsouhlasení Obcí…, kdo to odsouhlasí). Dále je uvedeno, že příslušným orgánem Obce k jednání s Investorem je Odbor neboli obecní úřad, ale proč je tedy dále opět uváděno např. str. 9 bod 3. Na základě informací obdržených od Obce…, strana 10 bod 3 …a odsouhlasení Obcí… Mělo by dojít k sjednocení pojmů v této oblasti.</w:t>
      </w:r>
    </w:p>
    <w:p w14:paraId="0B757613" w14:textId="77777777" w:rsidR="00AE4176" w:rsidRDefault="00AE4176" w:rsidP="00AE4176">
      <w:r>
        <w:t>-</w:t>
      </w:r>
      <w:r>
        <w:tab/>
        <w:t>Všude kde je uváděna Rada obce by mělo být zaměněno za zastupitelstvo obce.</w:t>
      </w:r>
    </w:p>
    <w:p w14:paraId="343F7997" w14:textId="77777777" w:rsidR="00AE4176" w:rsidRDefault="00AE4176" w:rsidP="00AE4176"/>
    <w:p w14:paraId="022862A9" w14:textId="77777777" w:rsidR="00AE4176" w:rsidRDefault="00AE4176" w:rsidP="00AE4176">
      <w:r>
        <w:t>Strana 1:</w:t>
      </w:r>
    </w:p>
    <w:p w14:paraId="625DA7D6" w14:textId="77777777" w:rsidR="00AE4176" w:rsidRDefault="00AE4176" w:rsidP="00AE4176">
      <w:r>
        <w:t>Text:</w:t>
      </w:r>
    </w:p>
    <w:p w14:paraId="3DFCB0A9" w14:textId="77777777" w:rsidR="00AE4176" w:rsidRDefault="00AE4176" w:rsidP="00AE4176">
      <w:r>
        <w:t>Požadavky na výstavbu a rozvoj další veřejné infrastruktury Obce vyplývají z platného územního plánu Obce v aktuálním znění (dále jen „ÚP"), registrovaných územních studií, dokumentu Strategický plán s akčním plánem Brandýsku, v aktuální verzi, Akční plán Brandýsek, v aktuální verzi, a dalších závazných standardů, koncepčních dokumentů, plánů a předpisů Obce (např. standardy, generely, manuály a nařízení Obce)</w:t>
      </w:r>
    </w:p>
    <w:p w14:paraId="22120DCD" w14:textId="77777777" w:rsidR="00AE4176" w:rsidRDefault="00AE4176" w:rsidP="00AE4176">
      <w:r>
        <w:t>Otázka:</w:t>
      </w:r>
    </w:p>
    <w:p w14:paraId="29A8331D" w14:textId="77777777" w:rsidR="00AE4176" w:rsidRDefault="00AE4176" w:rsidP="00AE4176">
      <w:r>
        <w:t>Jsou uváděny dokumenty Strategický plán s akčním plánem Brandýsku v aktuální verzi a Akční plán Brandýsek, v aktuální verzi…Není Akční plán přílohou č. 2 k Strategickému plánu? Takto to vypadá, že se jedná o dva samostatné dokumenty.</w:t>
      </w:r>
    </w:p>
    <w:p w14:paraId="34BD9782" w14:textId="77777777" w:rsidR="00AE4176" w:rsidRDefault="00AE4176" w:rsidP="00AE4176"/>
    <w:p w14:paraId="686A2400" w14:textId="77777777" w:rsidR="00AE4176" w:rsidRDefault="00AE4176" w:rsidP="00AE4176">
      <w:r>
        <w:t>Strana 3:</w:t>
      </w:r>
    </w:p>
    <w:p w14:paraId="4AF402AB" w14:textId="77777777" w:rsidR="00AE4176" w:rsidRDefault="00AE4176" w:rsidP="00AE4176">
      <w:r>
        <w:t>Text:</w:t>
      </w:r>
    </w:p>
    <w:p w14:paraId="0E173ED4" w14:textId="77777777" w:rsidR="00AE4176" w:rsidRDefault="00AE4176" w:rsidP="00AE4176">
      <w:r>
        <w:lastRenderedPageBreak/>
        <w:t>Za Investiční záměr se nepovažují tyto záměry na území Obce:</w:t>
      </w:r>
    </w:p>
    <w:p w14:paraId="2CD2034A" w14:textId="77777777" w:rsidR="00AE4176" w:rsidRDefault="00AE4176" w:rsidP="00AE4176">
      <w:r>
        <w:t>…………..</w:t>
      </w:r>
    </w:p>
    <w:p w14:paraId="0FD4F12C" w14:textId="77777777" w:rsidR="00AE4176" w:rsidRDefault="00AE4176" w:rsidP="00AE4176">
      <w:r>
        <w:t xml:space="preserve">ii. stavba jednoho rodinného domu s nejvýše dvěma jednotkami umisťovaná do stabilizovaných ploch umožňujících funkci bydlení (BI, BV, SC, SV) dle platného územního plánu Obce; </w:t>
      </w:r>
    </w:p>
    <w:p w14:paraId="7734DCCE" w14:textId="77777777" w:rsidR="00AE4176" w:rsidRDefault="00AE4176" w:rsidP="00AE4176">
      <w:r>
        <w:t>…………..</w:t>
      </w:r>
    </w:p>
    <w:p w14:paraId="4207B10A" w14:textId="77777777" w:rsidR="00AE4176" w:rsidRDefault="00AE4176" w:rsidP="00AE4176">
      <w:r>
        <w:t>Pro vyloučení pochybností se stanovuje, že za Investiční záměr se považuje stavba o třech a vice bytových jednotkách nebo stavba, ve které je vymezena bytová jednotka a dalšĺ nebytové prostory, jejichž celkový součet činí více než dvě jednotky. Za Investiční záměr se rovněž považuje záměr výstavby více rodinných domů, bez ohledu na počet jednotek;</w:t>
      </w:r>
    </w:p>
    <w:p w14:paraId="3C1F9D2E" w14:textId="77777777" w:rsidR="00AE4176" w:rsidRDefault="00AE4176" w:rsidP="00AE4176">
      <w:r>
        <w:t>Otázka:</w:t>
      </w:r>
    </w:p>
    <w:p w14:paraId="23DDD1AB" w14:textId="77777777" w:rsidR="00AE4176" w:rsidRDefault="00AE4176" w:rsidP="00AE4176">
      <w:r>
        <w:t>V  § 13 písm. a) Stavebního zákona jsou definované budovy, které jsou považovány za investiční záměr. Zde lze chápat, že se jedná i o bytové domy (definovány v § 13 písm. b)) rodinné domy (v  § 13 písm. c)), je to tak?.  Dále jsou ale stavby jednoho rodinného domu s nejvýše dvěma jednotkami vyloučeny a definováno, že za investiční záměr se považuje stavba o třech a více bytových jednotkách. Proč jsou za investiční záměr považovány pouze stavby o třech a více bytových jednotkách? Kdo je tedy Investor? Pouze developer? Bude připraven ještě další dokument, který bude upravovat výstavbu rodinných domů? Pokud ne, pak prosím o vysvětlení, proč jsou RD vyloučeny.</w:t>
      </w:r>
    </w:p>
    <w:p w14:paraId="0FC14C70" w14:textId="77777777" w:rsidR="00AE4176" w:rsidRDefault="00AE4176" w:rsidP="00AE4176"/>
    <w:p w14:paraId="059E2AD3" w14:textId="77777777" w:rsidR="00AE4176" w:rsidRDefault="00AE4176" w:rsidP="00AE4176">
      <w:r>
        <w:t>Strana 5</w:t>
      </w:r>
    </w:p>
    <w:p w14:paraId="1FDD94BB" w14:textId="77777777" w:rsidR="00AE4176" w:rsidRDefault="00AE4176" w:rsidP="00AE4176">
      <w:r>
        <w:t>Text:</w:t>
      </w:r>
    </w:p>
    <w:p w14:paraId="129F86A1" w14:textId="77777777" w:rsidR="00AE4176" w:rsidRDefault="00AE4176" w:rsidP="00AE4176">
      <w:r>
        <w:t>Nepeněžním plněním není závazek Investora zajistit či poskytnout finanční prostředky na vybudování nové nebo úpravy stávající Nezbytné infrastruktury pro Investiční záměr.</w:t>
      </w:r>
    </w:p>
    <w:p w14:paraId="0CFC86EA" w14:textId="77777777" w:rsidR="00AE4176" w:rsidRDefault="00AE4176" w:rsidP="00AE4176">
      <w:r>
        <w:t xml:space="preserve">Připomínka: </w:t>
      </w:r>
    </w:p>
    <w:p w14:paraId="4ED069DE" w14:textId="77777777" w:rsidR="00AE4176" w:rsidRDefault="00AE4176" w:rsidP="00AE4176">
      <w:r>
        <w:t xml:space="preserve">Navrhuji k poslední větě doplnit </w:t>
      </w:r>
    </w:p>
    <w:p w14:paraId="2C7A3F98" w14:textId="77777777" w:rsidR="00AE4176" w:rsidRDefault="00AE4176" w:rsidP="00AE4176">
      <w:r>
        <w:t>Nepeněžním plněním není závazek Investora zajistit či poskytnout finanční prostředky na vybudování nové nebo úpravy stávající Nezbytné infrastruktury pro Investiční záměr viz článek V. závazky investora bod d) a e).</w:t>
      </w:r>
    </w:p>
    <w:p w14:paraId="68E66ACE" w14:textId="77777777" w:rsidR="00AE4176" w:rsidRDefault="00AE4176" w:rsidP="00AE4176"/>
    <w:p w14:paraId="6A9C50B4" w14:textId="77777777" w:rsidR="00AE4176" w:rsidRDefault="00AE4176" w:rsidP="00AE4176">
      <w:r>
        <w:t>Strana 6</w:t>
      </w:r>
    </w:p>
    <w:p w14:paraId="09D0EA80" w14:textId="77777777" w:rsidR="00AE4176" w:rsidRDefault="00AE4176" w:rsidP="00AE4176">
      <w:r>
        <w:t>Text</w:t>
      </w:r>
    </w:p>
    <w:p w14:paraId="2EC0F390" w14:textId="77777777" w:rsidR="00AE4176" w:rsidRDefault="00AE4176" w:rsidP="00AE4176">
      <w:r>
        <w:t>10.1. Splatnost v případě povolení Investičního záměru</w:t>
      </w:r>
    </w:p>
    <w:p w14:paraId="3B4CA498" w14:textId="77777777" w:rsidR="00AE4176" w:rsidRDefault="00AE4176" w:rsidP="00AE4176">
      <w:r>
        <w:t>Připomínka:</w:t>
      </w:r>
    </w:p>
    <w:p w14:paraId="0653276D" w14:textId="77777777" w:rsidR="00AE4176" w:rsidRDefault="00AE4176" w:rsidP="00AE4176">
      <w:r>
        <w:t>Není definován postup v případě nepeněžního plnění – do kdy převede apod…</w:t>
      </w:r>
    </w:p>
    <w:p w14:paraId="3F1C29A9" w14:textId="77777777" w:rsidR="00AE4176" w:rsidRDefault="00AE4176" w:rsidP="00AE4176">
      <w:r>
        <w:t>Navrhuji doplnit nebo min. uvést, že v případě nepeněžního plnění budou podmínky uvedeny v plánovací smlouvě.</w:t>
      </w:r>
    </w:p>
    <w:p w14:paraId="3677008D" w14:textId="77777777" w:rsidR="00AE4176" w:rsidRDefault="00AE4176" w:rsidP="00AE4176">
      <w:r>
        <w:t xml:space="preserve">Text </w:t>
      </w:r>
    </w:p>
    <w:p w14:paraId="0E5CF7FE" w14:textId="77777777" w:rsidR="00AE4176" w:rsidRDefault="00AE4176" w:rsidP="00AE4176">
      <w:r>
        <w:lastRenderedPageBreak/>
        <w:t>11. Plánovací smlouva</w:t>
      </w:r>
    </w:p>
    <w:p w14:paraId="1FA28BCA" w14:textId="77777777" w:rsidR="00AE4176" w:rsidRDefault="00AE4176" w:rsidP="00AE4176">
      <w:r>
        <w:t>Vzor Plánovací smlouvy je nedílnou součástí těchto Zásad.</w:t>
      </w:r>
    </w:p>
    <w:p w14:paraId="39D986EB" w14:textId="77777777" w:rsidR="00AE4176" w:rsidRDefault="00AE4176" w:rsidP="00AE4176">
      <w:r>
        <w:t>Připomínka:</w:t>
      </w:r>
    </w:p>
    <w:p w14:paraId="6919CA99" w14:textId="77777777" w:rsidR="00AE4176" w:rsidRDefault="00AE4176" w:rsidP="00AE4176">
      <w:r>
        <w:t>Vzor Plánovací smlouvy jsme neobdrželi, prosím o její dodání.</w:t>
      </w:r>
    </w:p>
    <w:p w14:paraId="1D7E38A2" w14:textId="77777777" w:rsidR="00AE4176" w:rsidRDefault="00AE4176" w:rsidP="00AE4176"/>
    <w:p w14:paraId="0E4F6BA8" w14:textId="77777777" w:rsidR="00AE4176" w:rsidRDefault="00AE4176" w:rsidP="00AE4176">
      <w:r>
        <w:t>Strana 10</w:t>
      </w:r>
    </w:p>
    <w:p w14:paraId="17E1C67A" w14:textId="77777777" w:rsidR="00AE4176" w:rsidRDefault="00AE4176" w:rsidP="00AE4176">
      <w:r>
        <w:t>Text:</w:t>
      </w:r>
    </w:p>
    <w:p w14:paraId="4B8803DF" w14:textId="77777777" w:rsidR="00AE4176" w:rsidRDefault="00AE4176" w:rsidP="00AE4176">
      <w:r>
        <w:t>Odbor předloží Studii obdrženou od investora příslušným orgánům Obce k prostudování.</w:t>
      </w:r>
    </w:p>
    <w:p w14:paraId="3C095BC7" w14:textId="77777777" w:rsidR="00AE4176" w:rsidRDefault="00AE4176" w:rsidP="00AE4176">
      <w:r>
        <w:t>Připomínka:</w:t>
      </w:r>
    </w:p>
    <w:p w14:paraId="4E12ABFF" w14:textId="77777777" w:rsidR="00AE4176" w:rsidRDefault="00AE4176" w:rsidP="00AE4176">
      <w:r>
        <w:t>Odbor je obecní úřad definovaný na straně 9 jako příslušný orgán Obce. Kdo je tedy v tomto případě příslušným orgánem Obce? Studie by měla být předložena i zastupitelům obce. Prosím vysvětlit a doplnit.</w:t>
      </w:r>
    </w:p>
    <w:p w14:paraId="3D5D3326" w14:textId="77777777" w:rsidR="00AE4176" w:rsidRDefault="00AE4176" w:rsidP="00AE4176"/>
    <w:p w14:paraId="3B8006A8" w14:textId="77777777" w:rsidR="00AE4176" w:rsidRDefault="00AE4176" w:rsidP="00AE4176">
      <w:r>
        <w:t>Strana 11</w:t>
      </w:r>
    </w:p>
    <w:p w14:paraId="398C2A4E" w14:textId="77777777" w:rsidR="00AE4176" w:rsidRDefault="00AE4176" w:rsidP="00AE4176">
      <w:r>
        <w:t>Text</w:t>
      </w:r>
    </w:p>
    <w:p w14:paraId="513FD2EB" w14:textId="77777777" w:rsidR="00AE4176" w:rsidRDefault="00AE4176" w:rsidP="00AE4176">
      <w:r>
        <w:t>Rada Obce může v odůvodněných případech rozhodnout o poskytnutí slevy Investorovi</w:t>
      </w:r>
    </w:p>
    <w:p w14:paraId="188B6062" w14:textId="77777777" w:rsidR="00AE4176" w:rsidRDefault="00AE4176" w:rsidP="00AE4176">
      <w:r>
        <w:t>Připomínka</w:t>
      </w:r>
    </w:p>
    <w:p w14:paraId="35FD4F5E" w14:textId="77777777" w:rsidR="00AE4176" w:rsidRDefault="00AE4176" w:rsidP="00AE4176">
      <w:r>
        <w:t>Nahradit: Zastupitelstvo obce může v odůvodněných…</w:t>
      </w:r>
    </w:p>
    <w:p w14:paraId="51DA92BA" w14:textId="77777777" w:rsidR="00AE4176" w:rsidRDefault="00AE4176" w:rsidP="00AE4176">
      <w:r>
        <w:t>Text</w:t>
      </w:r>
    </w:p>
    <w:p w14:paraId="493BD1A5" w14:textId="77777777" w:rsidR="00AE4176" w:rsidRDefault="00AE4176" w:rsidP="00AE4176">
      <w:r>
        <w:t>V případě, že součástí Investičního záměru bude Klimatické opatření, může rada Obce rozhodnout o poskytnutí slevy Investorovi</w:t>
      </w:r>
    </w:p>
    <w:p w14:paraId="16E68C3F" w14:textId="77777777" w:rsidR="00AE4176" w:rsidRDefault="00AE4176" w:rsidP="00AE4176">
      <w:r>
        <w:t>Připomínka</w:t>
      </w:r>
    </w:p>
    <w:p w14:paraId="259F168B" w14:textId="77777777" w:rsidR="00AE4176" w:rsidRDefault="00AE4176" w:rsidP="00AE4176">
      <w:r>
        <w:t>Nahradit: …, může zastupitelstvo obce rozhodnout o…</w:t>
      </w:r>
    </w:p>
    <w:p w14:paraId="63309B2D" w14:textId="77777777" w:rsidR="00AE4176" w:rsidRDefault="00AE4176" w:rsidP="00AE4176">
      <w:r>
        <w:t>Text</w:t>
      </w:r>
    </w:p>
    <w:p w14:paraId="5ABDEE87" w14:textId="77777777" w:rsidR="00AE4176" w:rsidRDefault="00AE4176" w:rsidP="00AE4176">
      <w:r>
        <w:t>V odůvodněných případech může být na základě individuálního posouzení a s ohledem na funkční využití nebo regulativy příslušné plochy rozhodnutím rady Obce snížena i sazba za 1m2 Navýšení HPP v případě Změny ÚP.</w:t>
      </w:r>
    </w:p>
    <w:p w14:paraId="4374A16F" w14:textId="77777777" w:rsidR="00AE4176" w:rsidRDefault="00AE4176" w:rsidP="00AE4176">
      <w:r>
        <w:t>Připomínka:</w:t>
      </w:r>
    </w:p>
    <w:p w14:paraId="6C620AD8" w14:textId="77777777" w:rsidR="00AE4176" w:rsidRDefault="00AE4176" w:rsidP="00AE4176">
      <w:r>
        <w:t>Nahradit: …rozhodnutím zastupitelstva obce snížena…</w:t>
      </w:r>
    </w:p>
    <w:p w14:paraId="0846F36A" w14:textId="77777777" w:rsidR="00AE4176" w:rsidRDefault="00AE4176" w:rsidP="00AE4176">
      <w:r>
        <w:t>Text</w:t>
      </w:r>
    </w:p>
    <w:p w14:paraId="24F4CF33" w14:textId="77777777" w:rsidR="00AE4176" w:rsidRDefault="00AE4176" w:rsidP="00AE4176">
      <w:r>
        <w:t>Rozhodnutí Rady o poskytnutí slevy dle předchozích odstavců nemá vliv na pravomoc zastupitelstva Obce schválit konečné znění návrhu Plánovací smlouvy sjednaného s Investorem.</w:t>
      </w:r>
    </w:p>
    <w:p w14:paraId="5EBD9903" w14:textId="77777777" w:rsidR="00AE4176" w:rsidRDefault="00AE4176" w:rsidP="00AE4176">
      <w:r>
        <w:t>Připomínka:</w:t>
      </w:r>
    </w:p>
    <w:p w14:paraId="2AA3FEDA" w14:textId="77777777" w:rsidR="00AE4176" w:rsidRDefault="00AE4176" w:rsidP="00AE4176">
      <w:r>
        <w:lastRenderedPageBreak/>
        <w:t>Nahradit: Rozhodnutí zastupitelstva obce o poskytnutí slevy…</w:t>
      </w:r>
    </w:p>
    <w:p w14:paraId="7074C736" w14:textId="77777777" w:rsidR="00AE4176" w:rsidRDefault="00AE4176" w:rsidP="00AE4176"/>
    <w:p w14:paraId="4B0B5089" w14:textId="77777777" w:rsidR="00AE4176" w:rsidRDefault="00AE4176" w:rsidP="00AE4176">
      <w:r>
        <w:t>Strana 12</w:t>
      </w:r>
    </w:p>
    <w:p w14:paraId="0C1D8398" w14:textId="77777777" w:rsidR="00AE4176" w:rsidRDefault="00AE4176" w:rsidP="00AE4176">
      <w:r>
        <w:t>Text</w:t>
      </w:r>
    </w:p>
    <w:p w14:paraId="634E204E" w14:textId="77777777" w:rsidR="00AE4176" w:rsidRDefault="00AE4176" w:rsidP="00AE4176">
      <w:r>
        <w:t>Konečná výše Peněžního plnění Investičního příspěvku bod 12. Plánovací smlouva obsahuje ujednání o valorizaci dosud neposkytnutého Peněžního plnění Investičního příspěvku. Dosud neposkytnuté části Peněžního plnění Investičního příspěvku se vždy k 1. květnu každého kalendářního roku automaticky zvyšují o míru inflace vyjádřenou podle indexu vypočteného dle pravidel stanovených v Plánovací smlouvě za uplynulý kalendářní rok (dále Jen „Inflační index").</w:t>
      </w:r>
    </w:p>
    <w:p w14:paraId="473A321E" w14:textId="77777777" w:rsidR="00AE4176" w:rsidRDefault="00AE4176" w:rsidP="00AE4176">
      <w:r>
        <w:t>Připomínka:</w:t>
      </w:r>
    </w:p>
    <w:p w14:paraId="1EA18450" w14:textId="77777777" w:rsidR="00AE4176" w:rsidRDefault="00AE4176" w:rsidP="00AE4176">
      <w:r>
        <w:t>Proč až k 1. květnu, když dle článku III Obec vždy k 1. březnu zveřejní informace o aktuální výši sazeb pro výpočet Investičního příspěvku dle těchto zásad? Proč je zde dvou měsíční rozdíl?</w:t>
      </w:r>
    </w:p>
    <w:p w14:paraId="355DBB9E" w14:textId="77777777" w:rsidR="00AE4176" w:rsidRDefault="00AE4176" w:rsidP="00AE4176">
      <w:r>
        <w:t>Text</w:t>
      </w:r>
    </w:p>
    <w:p w14:paraId="67F36BF8" w14:textId="77777777" w:rsidR="00AE4176" w:rsidRDefault="00AE4176" w:rsidP="00AE4176">
      <w:r>
        <w:t>Bod 9: - sazby stanovené v čI. III. odst. 3 písm. a) těchto Zásad v KČ, případně snížené dle či. III odst. 4 -8 těchto Zásad, pokud Rada či zastupitelstvo Obce rozhodne o poskytnutí slevy.</w:t>
      </w:r>
    </w:p>
    <w:p w14:paraId="0082058E" w14:textId="77777777" w:rsidR="00AE4176" w:rsidRDefault="00AE4176" w:rsidP="00AE4176">
      <w:r>
        <w:t>Připomínka:</w:t>
      </w:r>
    </w:p>
    <w:p w14:paraId="171BC0C0" w14:textId="77777777" w:rsidR="00AE4176" w:rsidRDefault="00AE4176" w:rsidP="00AE4176">
      <w:r>
        <w:t>Vyškrtnout Radu, nově: - sazby stanovené v čI. III. odst. 3 písm. a) těchto Zásad v KČ, případně snížené dle či. III odst. 4 -8 těchto Zásad, pokud zastupitelstvo Obce rozhodne o poskytnutí slevy.</w:t>
      </w:r>
    </w:p>
    <w:p w14:paraId="1EBE4704" w14:textId="77777777" w:rsidR="00AE4176" w:rsidRDefault="00AE4176" w:rsidP="00AE4176">
      <w:r>
        <w:t>Text</w:t>
      </w:r>
    </w:p>
    <w:p w14:paraId="04B72B74" w14:textId="77777777" w:rsidR="00AE4176" w:rsidRDefault="00AE4176" w:rsidP="00AE4176">
      <w:r>
        <w:t>Bod 10: - sazby stanovené v či. III. odst. 3 písm. b) těchto Zásad, případně snížené dle Čl. III odst. 4-8 těchto Zásad, pokud rada či zastupitelstvo Obce rozhodne o poskytnutí slevy.</w:t>
      </w:r>
    </w:p>
    <w:p w14:paraId="020AA573" w14:textId="77777777" w:rsidR="00AE4176" w:rsidRDefault="00AE4176" w:rsidP="00AE4176">
      <w:r>
        <w:t>Připomínka:</w:t>
      </w:r>
    </w:p>
    <w:p w14:paraId="6D79CD42" w14:textId="77777777" w:rsidR="00AE4176" w:rsidRDefault="00AE4176" w:rsidP="00AE4176">
      <w:r>
        <w:t>Vyškrtnout Radu, nově: - sazby stanovené v či. III. odst. 3 písm. b) těchto Zásad, případně snížené dle Čl. III odst. 4-8 těchto Zásad, pokud zastupitelstvo Obce rozhodne o poskytnutí slevy.</w:t>
      </w:r>
    </w:p>
    <w:p w14:paraId="74C44012" w14:textId="77777777" w:rsidR="00AE4176" w:rsidRDefault="00AE4176" w:rsidP="00AE4176">
      <w:r>
        <w:t>Text</w:t>
      </w:r>
    </w:p>
    <w:p w14:paraId="27DAD8AB" w14:textId="77777777" w:rsidR="00AE4176" w:rsidRDefault="00AE4176" w:rsidP="00AE4176">
      <w:r>
        <w:t>Bod 11: - sazby stanovené v či. III. odst. 3 písm. c) těchto Zásad, případně snížené dle ČI. lil odst. 4 -8 těchto Zásad, pokud rada Či zastupitelstvo Obce rozhodne o poskytnutí slevy.</w:t>
      </w:r>
    </w:p>
    <w:p w14:paraId="11B6E1C7" w14:textId="77777777" w:rsidR="00AE4176" w:rsidRDefault="00AE4176" w:rsidP="00AE4176">
      <w:r>
        <w:t>Připomínka:</w:t>
      </w:r>
    </w:p>
    <w:p w14:paraId="300057FA" w14:textId="77777777" w:rsidR="00AE4176" w:rsidRDefault="00AE4176" w:rsidP="00AE4176">
      <w:r>
        <w:t>Vyškrtnout Radu, nově: - sazby stanovené v či. III. odst. 3 písm. c) těchto Zásad, případně snížené dle ČI. lil odst. 4 -8 těchto Zásad, pokud zastupitelstvo Obce rozhodne o poskytnutí slevy.</w:t>
      </w:r>
    </w:p>
    <w:p w14:paraId="183BCCA4" w14:textId="77777777" w:rsidR="00AE4176" w:rsidRDefault="00AE4176" w:rsidP="00AE4176"/>
    <w:p w14:paraId="4926799B" w14:textId="77777777" w:rsidR="00AE4176" w:rsidRDefault="00AE4176" w:rsidP="00AE4176">
      <w:r>
        <w:t>Strana 13</w:t>
      </w:r>
    </w:p>
    <w:p w14:paraId="7C6805D4" w14:textId="64141AD4" w:rsidR="00971730" w:rsidRDefault="00AE4176" w:rsidP="00AE4176">
      <w:pPr>
        <w:pBdr>
          <w:bottom w:val="single" w:sz="12" w:space="1" w:color="auto"/>
        </w:pBdr>
      </w:pPr>
      <w:r>
        <w:t>Bod Souběhy příspěvků je dle mého názoru k vyškrtnutí. Příspěvky by se měli sčítat a ne krátit. Podnět k diskusi na pracovním jednání.</w:t>
      </w:r>
    </w:p>
    <w:p w14:paraId="0D0ACAF0" w14:textId="77777777" w:rsidR="00AE4176" w:rsidRDefault="00AE4176" w:rsidP="00AE4176">
      <w:pPr>
        <w:jc w:val="center"/>
      </w:pPr>
    </w:p>
    <w:p w14:paraId="07305D1D" w14:textId="77777777" w:rsidR="00AE4176" w:rsidRDefault="00AE4176" w:rsidP="00AE4176">
      <w:r>
        <w:lastRenderedPageBreak/>
        <w:t>Sazby:</w:t>
      </w:r>
    </w:p>
    <w:p w14:paraId="6570C845" w14:textId="77777777" w:rsidR="00AE4176" w:rsidRDefault="00AE4176" w:rsidP="00AE4176"/>
    <w:p w14:paraId="32BFFBC0" w14:textId="77777777" w:rsidR="00AE4176" w:rsidRDefault="00AE4176" w:rsidP="00AE4176">
      <w:r>
        <w:t>a) 2000 Kč/m²</w:t>
      </w:r>
    </w:p>
    <w:p w14:paraId="0A29B1D2" w14:textId="77777777" w:rsidR="00AE4176" w:rsidRDefault="00AE4176" w:rsidP="00AE4176">
      <w:r>
        <w:t>S tím že, po přihlášení k trvalému pobytu na Brandýsku, by bylo možné až polovinu z celkové sumy získat zpět v podobě úlevy na poplatcích obci. Pokud by tak člověk například za 100m2 velký dům zaplatil 200.000 Kč mohl by až 100.000 v příštích x letech čerpat slevou z poplatků za psa, za popelnici, za stočné. Tento krok by měl motivovat občany zde nejen postavit, ale zároveň se i přihlásit všechny členy rodiny k trvalému pobytu na Brandýsku - což je důležité z důvodu získání peněz za přihlášeného občana. Kdežto občan který se k pobytu v obci nepřihlásí by podobně např. 100.000 úlevu získat nemohl.</w:t>
      </w:r>
    </w:p>
    <w:p w14:paraId="7C977A2F" w14:textId="77777777" w:rsidR="00AE4176" w:rsidRDefault="00AE4176" w:rsidP="00AE4176"/>
    <w:p w14:paraId="5A37666B" w14:textId="77777777" w:rsidR="00AE4176" w:rsidRDefault="00AE4176" w:rsidP="00AE4176">
      <w:r>
        <w:t>b) 200 Kč/m²</w:t>
      </w:r>
    </w:p>
    <w:p w14:paraId="1A60EEC4" w14:textId="77777777" w:rsidR="00AE4176" w:rsidRDefault="00AE4176" w:rsidP="00AE4176"/>
    <w:p w14:paraId="13B48B28" w14:textId="77777777" w:rsidR="00AE4176" w:rsidRDefault="00AE4176" w:rsidP="00AE4176">
      <w:r>
        <w:t>c) 500 Kč/m²</w:t>
      </w:r>
    </w:p>
    <w:p w14:paraId="45034CDE" w14:textId="104B289E" w:rsidR="00AE4176" w:rsidRDefault="00AE4176" w:rsidP="00AE4176">
      <w:pPr>
        <w:pBdr>
          <w:bottom w:val="single" w:sz="12" w:space="1" w:color="auto"/>
        </w:pBdr>
      </w:pPr>
      <w:r>
        <w:t>Mám za to, že nastavením vyšší ceny může obec korigovat zájem developerů na Brandýsku stavět a jelikož nyní jsme ČOVkou, školkou I školou na max. kapacitě byl bych pro vyšší ceny a naopak v příštích letech, kdy bude zájem z pohledu obce opět o výstavbu a příliv nových občanů do obce.</w:t>
      </w:r>
    </w:p>
    <w:p w14:paraId="01A48E83" w14:textId="77777777" w:rsidR="00AE4176" w:rsidRDefault="00AE4176" w:rsidP="00AE4176">
      <w:pPr>
        <w:jc w:val="center"/>
      </w:pPr>
    </w:p>
    <w:p w14:paraId="4500CCC7" w14:textId="77777777" w:rsidR="00AE4176" w:rsidRDefault="00AE4176" w:rsidP="00AE4176">
      <w:r>
        <w:t>•</w:t>
      </w:r>
      <w:r>
        <w:tab/>
        <w:t>Definice investičního záměru I.2.:</w:t>
      </w:r>
    </w:p>
    <w:p w14:paraId="4ABCC369" w14:textId="77777777" w:rsidR="00AE4176" w:rsidRDefault="00AE4176" w:rsidP="00AE4176">
      <w:r>
        <w:t>Ke kterému platnému územnímu plánu se to vztahuje? V současnosti je BI, BV, SC, SV téměř všechno. Bod ii. by měl být určitě vyškrtnut.</w:t>
      </w:r>
    </w:p>
    <w:p w14:paraId="46A17A2C" w14:textId="77777777" w:rsidR="00AE4176" w:rsidRDefault="00AE4176" w:rsidP="00AE4176">
      <w:r>
        <w:t>•</w:t>
      </w:r>
      <w:r>
        <w:tab/>
        <w:t>Sazby (otázka, zda jsou předmětem DPH):</w:t>
      </w:r>
    </w:p>
    <w:p w14:paraId="3BD8BA75" w14:textId="77777777" w:rsidR="00AE4176" w:rsidRDefault="00AE4176" w:rsidP="00AE4176">
      <w:r>
        <w:t>o</w:t>
      </w:r>
      <w:r>
        <w:tab/>
        <w:t>a) 1000 Kč/m²</w:t>
      </w:r>
    </w:p>
    <w:p w14:paraId="0475F77E" w14:textId="77777777" w:rsidR="00AE4176" w:rsidRDefault="00AE4176" w:rsidP="00AE4176">
      <w:r>
        <w:t>o</w:t>
      </w:r>
      <w:r>
        <w:tab/>
        <w:t>b) 100 Kč/m²</w:t>
      </w:r>
    </w:p>
    <w:p w14:paraId="3CA46036" w14:textId="77777777" w:rsidR="00AE4176" w:rsidRDefault="00AE4176" w:rsidP="00AE4176">
      <w:r>
        <w:t>o</w:t>
      </w:r>
      <w:r>
        <w:tab/>
        <w:t>c) 100 Kč/m²</w:t>
      </w:r>
    </w:p>
    <w:p w14:paraId="090BBD61" w14:textId="77777777" w:rsidR="00AE4176" w:rsidRDefault="00AE4176" w:rsidP="00AE4176">
      <w:r>
        <w:t>•</w:t>
      </w:r>
      <w:r>
        <w:tab/>
        <w:t>III.4.,5.: O slevách nerozhoduje Rada, ale ZO, upravit III.7</w:t>
      </w:r>
    </w:p>
    <w:p w14:paraId="226CE9D6" w14:textId="77777777" w:rsidR="00AE4176" w:rsidRDefault="00AE4176" w:rsidP="00AE4176">
      <w:r>
        <w:t>•</w:t>
      </w:r>
      <w:r>
        <w:tab/>
        <w:t>Při souběhu příspěvků se stanovují a vybírají všechny relevantní,; bod 16 vynechat</w:t>
      </w:r>
    </w:p>
    <w:p w14:paraId="79E62ED2" w14:textId="4753880A" w:rsidR="00AE4176" w:rsidRDefault="00AE4176" w:rsidP="00AE4176">
      <w:pPr>
        <w:pBdr>
          <w:bottom w:val="single" w:sz="12" w:space="1" w:color="auto"/>
        </w:pBdr>
      </w:pPr>
      <w:r>
        <w:t>•</w:t>
      </w:r>
      <w:r>
        <w:tab/>
        <w:t>V.: Výslovně stanovit, že d), e), f), g) se nezapočítává do nepeněžního plnění</w:t>
      </w:r>
    </w:p>
    <w:p w14:paraId="012E3AB9" w14:textId="77777777" w:rsidR="00AE4176" w:rsidRDefault="00AE4176" w:rsidP="00AE4176"/>
    <w:p w14:paraId="40B276EF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Dokument je dlé mého kvalitní a mé návrhy se týkají pouze několika bodů, které ale považuji za důležité. Ocením možnost diskuse s ostatním kolegy, abychom se sladilil na finální verzi, která bude obsahovat maximum zlepšujících připomínek. </w:t>
      </w:r>
    </w:p>
    <w:p w14:paraId="19897662" w14:textId="77777777" w:rsidR="00AE4176" w:rsidRDefault="00AE4176" w:rsidP="00AE4176">
      <w:pPr>
        <w:rPr>
          <w:rFonts w:eastAsia="Times New Roman"/>
        </w:rPr>
      </w:pPr>
    </w:p>
    <w:p w14:paraId="498F52FC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  <w:b/>
          <w:bCs/>
        </w:rPr>
        <w:t>Přípomínky ohledně sazeb</w:t>
      </w:r>
    </w:p>
    <w:p w14:paraId="1A6F6F08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Pochopil jsem, že rodinné domy a dvojdomky nebudou součástí zásad díky jejich vyloučení v I. 2. ii. </w:t>
      </w:r>
    </w:p>
    <w:p w14:paraId="40034572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lastRenderedPageBreak/>
        <w:t>Domnívám se, že by pro tuto kategorii měl být stanoven také příspěvek. Tudíž navrhuji RD a dvojdomy nevyjučovat a považovat je za zjednodušený investiční záměr ve smyslu potřeby investičního příspěvku, ale bez potřeby uzavírat plánovací smlouvu. </w:t>
      </w:r>
    </w:p>
    <w:p w14:paraId="588C0173" w14:textId="77777777" w:rsidR="00AE4176" w:rsidRDefault="00AE4176" w:rsidP="00AE4176">
      <w:pPr>
        <w:rPr>
          <w:rFonts w:eastAsia="Times New Roman"/>
        </w:rPr>
      </w:pPr>
    </w:p>
    <w:p w14:paraId="0E208D38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Ohledně příspěvků a jejich výše:</w:t>
      </w:r>
    </w:p>
    <w:p w14:paraId="11D65B2A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Navrhuji, aby byly sazby pro rodinný dům a dvojdomek ošetřeny přidáním III. 3. d, kde by byla stanovena sazba odpovídající 50% sazby uvedené v bodu III. 3.a</w:t>
      </w:r>
    </w:p>
    <w:p w14:paraId="6774081D" w14:textId="77777777" w:rsidR="00AE4176" w:rsidRDefault="00AE4176" w:rsidP="00AE4176">
      <w:pPr>
        <w:rPr>
          <w:rFonts w:eastAsia="Times New Roman"/>
        </w:rPr>
      </w:pPr>
    </w:p>
    <w:p w14:paraId="696820AA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Konkrétní návrh:</w:t>
      </w:r>
    </w:p>
    <w:p w14:paraId="5ABA1BAF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a. 1000 Kč/m2 (zde to považuji za minimum, dokážu si představit i vyšší příspěvek vázany k dobudování kritických investičních priorit (ČOV, zásadní rekonstrukce školy apod.)</w:t>
      </w:r>
    </w:p>
    <w:p w14:paraId="30C4E111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b. 100 Kč/m2</w:t>
      </w:r>
    </w:p>
    <w:p w14:paraId="0BFB1083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c. 100 Kč/m2</w:t>
      </w:r>
    </w:p>
    <w:p w14:paraId="39B52212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d. 50% z a. případně explicitně uvést 500 Kč/m2</w:t>
      </w:r>
    </w:p>
    <w:p w14:paraId="74E8D405" w14:textId="77777777" w:rsidR="00AE4176" w:rsidRDefault="00AE4176" w:rsidP="00AE4176">
      <w:pPr>
        <w:rPr>
          <w:rFonts w:eastAsia="Times New Roman"/>
        </w:rPr>
      </w:pPr>
    </w:p>
    <w:p w14:paraId="231AA899" w14:textId="77777777" w:rsidR="00AE4176" w:rsidRDefault="00AE4176" w:rsidP="00AE4176">
      <w:pPr>
        <w:rPr>
          <w:rFonts w:eastAsia="Times New Roman"/>
        </w:rPr>
      </w:pPr>
    </w:p>
    <w:p w14:paraId="50C2B4E5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  <w:b/>
          <w:bCs/>
        </w:rPr>
        <w:t>Připomínky ohledně kompetenčního vymezení udělování slev</w:t>
      </w:r>
    </w:p>
    <w:p w14:paraId="58A2A1B0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- Který orgán obce je myšlen Odborem? Předpokládám, že komise rozvoje?</w:t>
      </w:r>
    </w:p>
    <w:p w14:paraId="7221B760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- Slevy z investičního příspěvku měly být poskytovány Zastupitelstvem, Rada obce dá doporučení, které však nemusí být závazné. Tím pádem vyškrtnout III. 7 a změnit formulaci v III. 4 následovně:</w:t>
      </w:r>
    </w:p>
    <w:p w14:paraId="1284C0EF" w14:textId="77777777" w:rsidR="00AE4176" w:rsidRDefault="00AE4176" w:rsidP="00AE4176">
      <w:pPr>
        <w:rPr>
          <w:rFonts w:eastAsia="Times New Roman"/>
        </w:rPr>
      </w:pPr>
    </w:p>
    <w:p w14:paraId="09EA4966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Rada Obce může v odůvodněných případech navrhnout poskytnutí slevy Investorovi. Tento návrh bude předmětem schvalování na prvním možném jednání ZO následujícím po jednání Rady obce.</w:t>
      </w:r>
    </w:p>
    <w:p w14:paraId="7C0E86D9" w14:textId="77777777" w:rsidR="00AE4176" w:rsidRDefault="00AE4176" w:rsidP="00AE4176">
      <w:pPr>
        <w:rPr>
          <w:rFonts w:eastAsia="Times New Roman"/>
        </w:rPr>
      </w:pPr>
    </w:p>
    <w:p w14:paraId="545826E5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a v III. 5. následovně:</w:t>
      </w:r>
    </w:p>
    <w:p w14:paraId="54D906F7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V případě, že součástí Investičního záměru bude Klimatické opatření, může rada Obce navrhnout poskytnutí slevy Investorovi. Proces schvalování je stejný jako v upraveném bodu III.4, tj na následujícím jednání ZO.</w:t>
      </w:r>
    </w:p>
    <w:p w14:paraId="24ED2187" w14:textId="77777777" w:rsidR="00AE4176" w:rsidRDefault="00AE4176" w:rsidP="00AE4176">
      <w:pPr>
        <w:rPr>
          <w:rFonts w:eastAsia="Times New Roman"/>
        </w:rPr>
      </w:pPr>
    </w:p>
    <w:p w14:paraId="382BEBD2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  <w:b/>
          <w:bCs/>
        </w:rPr>
        <w:t>Ostatní</w:t>
      </w:r>
    </w:p>
    <w:p w14:paraId="08029E7A" w14:textId="77777777" w:rsidR="00AE4176" w:rsidRDefault="00AE4176" w:rsidP="00AE4176">
      <w:pPr>
        <w:rPr>
          <w:rFonts w:eastAsia="Times New Roman"/>
        </w:rPr>
      </w:pPr>
    </w:p>
    <w:p w14:paraId="678650DC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t>- Doporučil bych pro výpočet příspěvků do příloh ukázat příklad výpočtu na hypotetickém příkladu. Tento modelový výpočet by mohl být přílohou zásad. Obsahoval by příklad pro rodinný dům a také příklad pro větší výstavbu.</w:t>
      </w:r>
    </w:p>
    <w:p w14:paraId="26D8FE03" w14:textId="77777777" w:rsidR="00AE4176" w:rsidRDefault="00AE4176" w:rsidP="00AE4176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- Také doporučuji doplnit postup při řešení sporů, i když předpokládám, že tento by měl být do detailu řešen v plánovací smlouvě. </w:t>
      </w:r>
      <w:r>
        <w:rPr>
          <w:rFonts w:eastAsia="Times New Roman"/>
          <w:b/>
          <w:bCs/>
        </w:rPr>
        <w:t>Vzor plánovací smlouvy prosím poskutnout,</w:t>
      </w:r>
      <w:r>
        <w:rPr>
          <w:rFonts w:eastAsia="Times New Roman"/>
        </w:rPr>
        <w:t xml:space="preserve"> jelikože je zásadním doplňkem vznikajících Zásad.</w:t>
      </w:r>
    </w:p>
    <w:p w14:paraId="6D9576C1" w14:textId="77777777" w:rsidR="00AE4176" w:rsidRDefault="00AE4176" w:rsidP="00AE4176">
      <w:pPr>
        <w:pBdr>
          <w:bottom w:val="single" w:sz="12" w:space="1" w:color="auto"/>
        </w:pBdr>
        <w:rPr>
          <w:rFonts w:eastAsia="Times New Roman"/>
        </w:rPr>
      </w:pPr>
      <w:r>
        <w:rPr>
          <w:rFonts w:eastAsia="Times New Roman"/>
        </w:rPr>
        <w:t>- Do závěrečných ustanovení bych doporučil doplnit, že daný dokument bude pravidelně aktualizován. Navrhuji jednou za 5 let případně při změně Územního plánu. Doplnit do VII.2</w:t>
      </w:r>
    </w:p>
    <w:p w14:paraId="4F87AD69" w14:textId="77777777" w:rsidR="00AE4176" w:rsidRDefault="00AE4176" w:rsidP="00AE4176">
      <w:pPr>
        <w:rPr>
          <w:rFonts w:eastAsia="Times New Roman"/>
        </w:rPr>
      </w:pPr>
    </w:p>
    <w:p w14:paraId="3346DB10" w14:textId="77777777" w:rsidR="00AE4176" w:rsidRPr="00AE4176" w:rsidRDefault="00AE4176" w:rsidP="00AE4176">
      <w:pPr>
        <w:numPr>
          <w:ilvl w:val="0"/>
          <w:numId w:val="1"/>
        </w:numPr>
        <w:rPr>
          <w:rFonts w:eastAsia="Times New Roman"/>
        </w:rPr>
      </w:pPr>
      <w:r w:rsidRPr="00AE4176">
        <w:rPr>
          <w:rFonts w:eastAsia="Times New Roman"/>
        </w:rPr>
        <w:t>Definice investičního záměru I.2.:</w:t>
      </w:r>
      <w:r w:rsidRPr="00AE4176">
        <w:rPr>
          <w:rFonts w:eastAsia="Times New Roman"/>
        </w:rPr>
        <w:br/>
        <w:t xml:space="preserve">Ke kterému platnému územnímu plánu se tato definice vztahuje? Současné označení zahrnuje téměř vše (BI, BV, SC, SV). Doporučuji bod ii. vyškrtnout. </w:t>
      </w:r>
    </w:p>
    <w:p w14:paraId="404ECD3A" w14:textId="77777777" w:rsidR="00AE4176" w:rsidRPr="00AE4176" w:rsidRDefault="00AE4176" w:rsidP="00AE4176">
      <w:pPr>
        <w:numPr>
          <w:ilvl w:val="1"/>
          <w:numId w:val="1"/>
        </w:numPr>
        <w:rPr>
          <w:rFonts w:eastAsia="Times New Roman"/>
        </w:rPr>
      </w:pPr>
      <w:r w:rsidRPr="00AE4176">
        <w:rPr>
          <w:rFonts w:eastAsia="Times New Roman"/>
        </w:rPr>
        <w:t>Sazby a) 1500 Kč/m², b) 150 Kč/m², c) 150 Kč/m²</w:t>
      </w:r>
    </w:p>
    <w:p w14:paraId="2A2410CC" w14:textId="77777777" w:rsidR="00AE4176" w:rsidRPr="00AE4176" w:rsidRDefault="00AE4176" w:rsidP="00AE4176">
      <w:pPr>
        <w:numPr>
          <w:ilvl w:val="0"/>
          <w:numId w:val="1"/>
        </w:numPr>
        <w:rPr>
          <w:rFonts w:eastAsia="Times New Roman"/>
        </w:rPr>
      </w:pPr>
      <w:r w:rsidRPr="00AE4176">
        <w:rPr>
          <w:rFonts w:eastAsia="Times New Roman"/>
        </w:rPr>
        <w:t>III.4.,5.: U slev by měl rozhodovat ZO, nikoliv Rada; je potřeba upravit bod III.7</w:t>
      </w:r>
    </w:p>
    <w:p w14:paraId="44A53D13" w14:textId="77777777" w:rsidR="00AE4176" w:rsidRPr="00AE4176" w:rsidRDefault="00AE4176" w:rsidP="00AE4176">
      <w:pPr>
        <w:numPr>
          <w:ilvl w:val="0"/>
          <w:numId w:val="1"/>
        </w:numPr>
        <w:rPr>
          <w:rFonts w:eastAsia="Times New Roman"/>
        </w:rPr>
      </w:pPr>
      <w:r w:rsidRPr="00AE4176">
        <w:rPr>
          <w:rFonts w:eastAsia="Times New Roman"/>
        </w:rPr>
        <w:t>Souběh příspěvků: Uvádím, že všechny relevantní příspěvky by měly být stanoveny a vybírány; tedy bod 16 by měl být vyškrtnut.</w:t>
      </w:r>
    </w:p>
    <w:p w14:paraId="1224C903" w14:textId="77777777" w:rsidR="00AE4176" w:rsidRPr="00AE4176" w:rsidRDefault="00AE4176" w:rsidP="00AE4176">
      <w:pPr>
        <w:numPr>
          <w:ilvl w:val="0"/>
          <w:numId w:val="1"/>
        </w:numPr>
        <w:rPr>
          <w:rFonts w:eastAsia="Times New Roman"/>
        </w:rPr>
      </w:pPr>
      <w:r w:rsidRPr="00AE4176">
        <w:rPr>
          <w:rFonts w:eastAsia="Times New Roman"/>
        </w:rPr>
        <w:t>V.: Doporučuji výslovně uvést, že body d), e), f) a g) nejsou součástí nepeněžního plnění.</w:t>
      </w:r>
    </w:p>
    <w:p w14:paraId="638D98B9" w14:textId="77777777" w:rsidR="00AE4176" w:rsidRDefault="00AE4176" w:rsidP="00AE4176">
      <w:pPr>
        <w:rPr>
          <w:rFonts w:eastAsia="Times New Roman"/>
        </w:rPr>
      </w:pPr>
    </w:p>
    <w:p w14:paraId="4AB16BA1" w14:textId="77777777" w:rsidR="00AE4176" w:rsidRDefault="00AE4176" w:rsidP="00AE4176"/>
    <w:sectPr w:rsidR="00AE4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F4F74"/>
    <w:multiLevelType w:val="multilevel"/>
    <w:tmpl w:val="99C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68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C"/>
    <w:rsid w:val="00065F3E"/>
    <w:rsid w:val="00171BD9"/>
    <w:rsid w:val="004D672D"/>
    <w:rsid w:val="00971730"/>
    <w:rsid w:val="00AE4176"/>
    <w:rsid w:val="00B4552C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29F4"/>
  <w15:chartTrackingRefBased/>
  <w15:docId w15:val="{499E50D1-09A7-49EC-98D9-CDF9828C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10225</Characters>
  <Application>Microsoft Office Word</Application>
  <DocSecurity>0</DocSecurity>
  <Lines>85</Lines>
  <Paragraphs>23</Paragraphs>
  <ScaleCrop>false</ScaleCrop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</dc:creator>
  <cp:keywords/>
  <dc:description/>
  <cp:lastModifiedBy>info@brandysek.cz</cp:lastModifiedBy>
  <cp:revision>2</cp:revision>
  <dcterms:created xsi:type="dcterms:W3CDTF">2024-12-09T15:18:00Z</dcterms:created>
  <dcterms:modified xsi:type="dcterms:W3CDTF">2024-12-09T15:18:00Z</dcterms:modified>
</cp:coreProperties>
</file>